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BC" w:rsidRPr="00F979C1" w:rsidRDefault="00F979C1" w:rsidP="00F979C1">
      <w:pPr>
        <w:jc w:val="center"/>
        <w:rPr>
          <w:b/>
          <w:bCs/>
          <w:sz w:val="36"/>
          <w:szCs w:val="36"/>
          <w:lang w:val="az-Latn-AZ"/>
        </w:rPr>
      </w:pPr>
      <w:r>
        <w:rPr>
          <w:b/>
          <w:bCs/>
          <w:sz w:val="72"/>
          <w:szCs w:val="72"/>
          <w:lang w:val="az-Latn-AZ"/>
        </w:rPr>
        <w:t xml:space="preserve">   </w:t>
      </w:r>
      <w:bookmarkStart w:id="0" w:name="_GoBack"/>
      <w:r w:rsidRPr="00F979C1">
        <w:rPr>
          <w:b/>
          <w:bCs/>
          <w:sz w:val="36"/>
          <w:szCs w:val="36"/>
          <w:lang w:val="az-Latn-AZ"/>
        </w:rPr>
        <w:t>Sadıqov Elnur_Bank işi</w:t>
      </w:r>
      <w:bookmarkEnd w:id="0"/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Bank sisteminin mahiyy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M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rk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zi Bankın v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zif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l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ri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M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rk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zi Bankın funksiyaları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Kommersiya Banklarının mahiyy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Kommersiya Banklarının 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m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lliyyatları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Bankların hesablaşma 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m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liyyatları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Nağd v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 xml:space="preserve"> nağdsız hesablaşmalar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Kommersiya Banklarının xüsusi v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zif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l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ri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Kommersiya Banklarına c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lb edilmiş v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saitl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r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Kommersiya Banklarının aktiv 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m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 xml:space="preserve">liyyatları 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Kommersiya Banklarının passiv 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m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liyyatları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Ko</w:t>
      </w:r>
      <w:r>
        <w:rPr>
          <w:sz w:val="32"/>
          <w:szCs w:val="32"/>
          <w:lang w:val="az-Latn-AZ"/>
        </w:rPr>
        <w:t xml:space="preserve">mmersiya Banklarında kassa 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m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liyyatları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Kommersiya Banklarının qiym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 xml:space="preserve">tli kağızlarla 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m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liyyatları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Kommersiya Banklarında riskli 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m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liyyatlar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Kommersiya Banklarında kredit 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m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liyyatları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Kommersiya Bankları t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r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find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n qiym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tli kağızların buraxılmasının mahiy</w:t>
      </w:r>
      <w:r>
        <w:rPr>
          <w:sz w:val="32"/>
          <w:szCs w:val="32"/>
          <w:lang w:val="az-Latn-AZ"/>
        </w:rPr>
        <w:t>y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Kommersiya Banklarında açılan hesablar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Kommersiya Banklarında nağdsız hesablaşma formaları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Kommersiya Banklarında nağdsız hesablaşmalara n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zar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 xml:space="preserve">t 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M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rk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zi Bankın Kommersiya Banklarına n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zar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 xml:space="preserve">ti 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Kommersiya Banklarının resursları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Kommersiya Banklarında v</w:t>
      </w:r>
      <w:r>
        <w:rPr>
          <w:sz w:val="32"/>
          <w:szCs w:val="32"/>
          <w:lang w:val="az-Latn-AZ"/>
        </w:rPr>
        <w:t>eril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n kreditl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r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Kommersiya Banklarında xüsusi v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saitin formalaşması yolları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Kommersiya Banklarında nağd pul 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m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liyyatları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Müasir dövrd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 xml:space="preserve"> Kommersiya Banklarının depozit  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>m</w:t>
      </w:r>
      <w:r>
        <w:rPr>
          <w:sz w:val="32"/>
          <w:szCs w:val="32"/>
          <w:lang w:val="az-Latn-AZ"/>
        </w:rPr>
        <w:t>ə</w:t>
      </w:r>
      <w:r>
        <w:rPr>
          <w:sz w:val="32"/>
          <w:szCs w:val="32"/>
          <w:lang w:val="az-Latn-AZ"/>
        </w:rPr>
        <w:t xml:space="preserve">liyyatları 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 w:rsidRPr="00F979C1">
        <w:rPr>
          <w:sz w:val="32"/>
          <w:szCs w:val="32"/>
          <w:lang w:val="az-Latn-AZ"/>
        </w:rPr>
        <w:t xml:space="preserve"> </w:t>
      </w:r>
      <w:proofErr w:type="spellStart"/>
      <w:r>
        <w:rPr>
          <w:sz w:val="32"/>
          <w:szCs w:val="32"/>
          <w:lang w:val="en-US"/>
        </w:rPr>
        <w:t>Investisiyanın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mahiyy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ti</w:t>
      </w:r>
      <w:proofErr w:type="spellEnd"/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 xml:space="preserve"> Bankların diler f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aliyy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 xml:space="preserve"> Bankların trast 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m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liyyatı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lastRenderedPageBreak/>
        <w:t xml:space="preserve"> Investisiyanın maliyy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l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şm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 xml:space="preserve"> m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nb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l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ri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 xml:space="preserve"> Bankların vasit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 xml:space="preserve">çilik 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m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liyyatlarının mahiyy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>Bank menecmentinin mahiyy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 xml:space="preserve"> Kapital qoyuluşunun t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snifatı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>Bankların broker f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aliyy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 xml:space="preserve"> Bankların plastik kartlarla 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m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liyyatları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 xml:space="preserve"> Bankların valyuta 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m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liyyatlarının mahiyy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 xml:space="preserve"> Bankların lizinq 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m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liyyatı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>Bank marketinqinin mahiyy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>Bankların qiym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tli kaqızlarının növl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ri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 xml:space="preserve"> Bankların faktorinq 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m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liyyatları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 xml:space="preserve"> Bank f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aliyy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tind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 xml:space="preserve"> riskl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r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>İpoteka kreditinin mahiyy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>Investisiyanın kredi</w:t>
      </w:r>
      <w:r>
        <w:rPr>
          <w:sz w:val="32"/>
          <w:szCs w:val="32"/>
          <w:lang w:val="en-US"/>
        </w:rPr>
        <w:t>tl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şdirm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si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>Kommersiya kreditinin mahiyy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 xml:space="preserve"> Qiym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tli kaqızlar bazarında bankların investor f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aliyy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 xml:space="preserve"> Bankların depozit f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aliyy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 xml:space="preserve"> Maliyy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 xml:space="preserve"> lizinqinin mahiyy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 xml:space="preserve"> Banklarda riskl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rin idar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 xml:space="preserve"> edilm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si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 xml:space="preserve"> İnvestisiyanın m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zmunu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sz w:val="32"/>
          <w:szCs w:val="32"/>
          <w:lang w:val="en-US"/>
        </w:rPr>
        <w:t xml:space="preserve"> İnvestisyanın növl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ri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Banklarda </w:t>
      </w:r>
      <w:r>
        <w:rPr>
          <w:sz w:val="32"/>
          <w:szCs w:val="32"/>
          <w:lang w:val="en-US"/>
        </w:rPr>
        <w:t xml:space="preserve">valyuta 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m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liyyatlarının növl</w:t>
      </w:r>
      <w:r>
        <w:rPr>
          <w:sz w:val="32"/>
          <w:szCs w:val="32"/>
          <w:lang w:val="en-US"/>
        </w:rPr>
        <w:t>ə</w:t>
      </w:r>
      <w:r>
        <w:rPr>
          <w:sz w:val="32"/>
          <w:szCs w:val="32"/>
          <w:lang w:val="en-US"/>
        </w:rPr>
        <w:t>ri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Bankların lisenziyalaşdırılması v</w:t>
      </w:r>
      <w:r>
        <w:rPr>
          <w:rFonts w:ascii="Times New Roman" w:hAnsi="Times New Roman" w:cs="Times New Roman"/>
          <w:sz w:val="32"/>
          <w:szCs w:val="32"/>
          <w:lang w:val="en-US"/>
        </w:rPr>
        <w:t>ə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lisenziyaların l</w:t>
      </w:r>
      <w:r>
        <w:rPr>
          <w:rFonts w:ascii="Times New Roman" w:hAnsi="Times New Roman" w:cs="Times New Roman"/>
          <w:sz w:val="32"/>
          <w:szCs w:val="32"/>
          <w:lang w:val="en-US"/>
        </w:rPr>
        <w:t>ə</w:t>
      </w:r>
      <w:r>
        <w:rPr>
          <w:rFonts w:ascii="Times New Roman" w:hAnsi="Times New Roman" w:cs="Times New Roman"/>
          <w:sz w:val="32"/>
          <w:szCs w:val="32"/>
          <w:lang w:val="en-US"/>
        </w:rPr>
        <w:t>ğvi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Bank vekselinin mahiyy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Kommersiya Banklarında kreditl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şdirm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nin prinsipl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</w:t>
      </w:r>
      <w:r>
        <w:rPr>
          <w:rFonts w:hAnsi="Times New Roman" w:cs="Times New Roman"/>
          <w:sz w:val="32"/>
          <w:szCs w:val="32"/>
          <w:lang w:val="en-US"/>
        </w:rPr>
        <w:t>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Kommersiya Banklarında kreditl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şm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nin m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rh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Bank kreditl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rinin  geri qaytarılmas</w:t>
      </w:r>
      <w:r>
        <w:rPr>
          <w:rFonts w:ascii="Times New Roman" w:hAnsi="Times New Roman" w:cs="Times New Roman"/>
          <w:sz w:val="32"/>
          <w:szCs w:val="32"/>
          <w:lang w:val="az-Latn-AZ"/>
        </w:rPr>
        <w:t>ı formaları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halinin istehlak ehtiyaclarının kreditl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şdirilm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si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Banklarda mühasibat uçotunun t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şkili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Bankın x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rcl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rinin mahiyy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Bankların xidm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tl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 üzr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m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liyyatları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İstehlak kreditinin mahiyy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Dövl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t kreditinin </w:t>
      </w:r>
      <w:r>
        <w:rPr>
          <w:rFonts w:ascii="Times New Roman" w:hAnsi="Times New Roman" w:cs="Times New Roman"/>
          <w:noProof/>
          <w:sz w:val="32"/>
          <w:szCs w:val="32"/>
          <w:lang w:val="az-Latn-AZ" w:eastAsia="ru-RU"/>
        </w:rPr>
        <w:t>mahiyy</w:t>
      </w:r>
      <w:r>
        <w:rPr>
          <w:rFonts w:ascii="Times New Roman" w:hAnsi="Times New Roman" w:cs="Times New Roman"/>
          <w:noProof/>
          <w:sz w:val="32"/>
          <w:szCs w:val="32"/>
          <w:lang w:val="az-Latn-AZ" w:eastAsia="ru-RU"/>
        </w:rPr>
        <w:t>ə</w:t>
      </w:r>
      <w:r>
        <w:rPr>
          <w:rFonts w:ascii="Times New Roman" w:hAnsi="Times New Roman" w:cs="Times New Roman"/>
          <w:noProof/>
          <w:sz w:val="32"/>
          <w:szCs w:val="32"/>
          <w:lang w:val="az-Latn-AZ" w:eastAsia="ru-RU"/>
        </w:rPr>
        <w:t>ti</w:t>
      </w: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 xml:space="preserve"> 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lastRenderedPageBreak/>
        <w:t>Beyn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lxalq kreditin </w:t>
      </w:r>
      <w:r>
        <w:rPr>
          <w:rFonts w:ascii="Times New Roman" w:hAnsi="Times New Roman" w:cs="Times New Roman"/>
          <w:sz w:val="32"/>
          <w:szCs w:val="32"/>
          <w:lang w:val="az-Latn-AZ"/>
        </w:rPr>
        <w:t>mahiyy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Banklarda öd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m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tapşırıqları üzr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hesablaşmalar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Banklarda öd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m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t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bnam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ri üzr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hesablaşmalar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Kommersiya Bankları t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find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n müşt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ril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rin kredit qabiliyy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tinin mü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yy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n edilm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si istiqam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tl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Bankın m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nf</w:t>
      </w:r>
      <w:r>
        <w:rPr>
          <w:rFonts w:ascii="Times New Roman" w:hAnsi="Times New Roman" w:cs="Times New Roman"/>
          <w:sz w:val="32"/>
          <w:szCs w:val="32"/>
          <w:lang w:val="az-Latn-AZ"/>
        </w:rPr>
        <w:t>əə</w:t>
      </w:r>
      <w:r>
        <w:rPr>
          <w:rFonts w:ascii="Times New Roman" w:hAnsi="Times New Roman" w:cs="Times New Roman"/>
          <w:sz w:val="32"/>
          <w:szCs w:val="32"/>
          <w:lang w:val="az-Latn-AZ"/>
        </w:rPr>
        <w:t>tin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t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sir ed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n amill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Kommersiya Ban</w:t>
      </w:r>
      <w:r>
        <w:rPr>
          <w:rFonts w:ascii="Times New Roman" w:hAnsi="Times New Roman" w:cs="Times New Roman"/>
          <w:sz w:val="32"/>
          <w:szCs w:val="32"/>
          <w:lang w:val="az-Latn-AZ"/>
        </w:rPr>
        <w:t>klarında likvidliyin t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hlili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Banklarda hesablaşma hesabının mahiyy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Banklarda cari hesabın mahiyy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Bank f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aliyy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tinin t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hlili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az-Latn-AZ"/>
        </w:rPr>
        <w:t>anklarda likvidlik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Banklarda riskl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rin idar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olunması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Bankların xüsusi v</w:t>
      </w:r>
      <w:r>
        <w:rPr>
          <w:rFonts w:ascii="Times New Roman" w:hAnsi="Times New Roman" w:cs="Times New Roman"/>
          <w:sz w:val="32"/>
          <w:szCs w:val="32"/>
          <w:lang w:val="en-US"/>
        </w:rPr>
        <w:t>ə</w:t>
      </w:r>
      <w:r>
        <w:rPr>
          <w:rFonts w:ascii="Times New Roman" w:hAnsi="Times New Roman" w:cs="Times New Roman"/>
          <w:sz w:val="32"/>
          <w:szCs w:val="32"/>
          <w:lang w:val="en-US"/>
        </w:rPr>
        <w:t>saitl</w:t>
      </w:r>
      <w:r>
        <w:rPr>
          <w:rFonts w:ascii="Times New Roman" w:hAnsi="Times New Roman" w:cs="Times New Roman"/>
          <w:sz w:val="32"/>
          <w:szCs w:val="32"/>
          <w:lang w:val="en-US"/>
        </w:rPr>
        <w:t>ə</w:t>
      </w:r>
      <w:r>
        <w:rPr>
          <w:rFonts w:ascii="Times New Roman" w:hAnsi="Times New Roman" w:cs="Times New Roman"/>
          <w:sz w:val="32"/>
          <w:szCs w:val="32"/>
          <w:lang w:val="en-US"/>
        </w:rPr>
        <w:t>ri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Kommersiya Banklarında aktivl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rin mahiyy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ti</w:t>
      </w:r>
    </w:p>
    <w:p w:rsidR="00F665BC" w:rsidRDefault="00F979C1">
      <w:pPr>
        <w:pStyle w:val="a3"/>
        <w:numPr>
          <w:ilvl w:val="0"/>
          <w:numId w:val="1"/>
        </w:numPr>
        <w:rPr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Kommersiya Banklarında kreditl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şm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nin metodları</w:t>
      </w:r>
    </w:p>
    <w:p w:rsidR="00F665BC" w:rsidRDefault="00F665BC">
      <w:pPr>
        <w:rPr>
          <w:b/>
          <w:bCs/>
          <w:sz w:val="72"/>
          <w:szCs w:val="72"/>
          <w:highlight w:val="yellow"/>
          <w:lang w:val="az-Latn-AZ"/>
        </w:rPr>
      </w:pPr>
    </w:p>
    <w:sectPr w:rsidR="00F6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ADDA1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BC"/>
    <w:rsid w:val="00F665BC"/>
    <w:rsid w:val="00F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60D23-E495-4865-A4B9-F5937C35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Vəfa Alızadə</dc:creator>
  <cp:lastModifiedBy>Cale</cp:lastModifiedBy>
  <cp:revision>2</cp:revision>
  <dcterms:created xsi:type="dcterms:W3CDTF">2019-12-23T12:10:00Z</dcterms:created>
  <dcterms:modified xsi:type="dcterms:W3CDTF">2019-12-23T12:10:00Z</dcterms:modified>
</cp:coreProperties>
</file>